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Sending organisation</w:t>
      </w:r>
      <w:r w:rsidDel="00000000" w:rsidR="00000000" w:rsidRPr="00000000">
        <w:rPr>
          <w:rtl w:val="0"/>
        </w:rPr>
      </w:r>
    </w:p>
    <w:tbl>
      <w:tblPr>
        <w:tblStyle w:val="Table1"/>
        <w:tblW w:w="9204.0" w:type="dxa"/>
        <w:jc w:val="left"/>
        <w:tblInd w:w="0.0" w:type="dxa"/>
        <w:tblLayout w:type="fixed"/>
        <w:tblLook w:val="0000"/>
      </w:tblPr>
      <w:tblGrid>
        <w:gridCol w:w="1809"/>
        <w:gridCol w:w="2977"/>
        <w:gridCol w:w="1442"/>
        <w:gridCol w:w="117"/>
        <w:gridCol w:w="2859"/>
        <w:tblGridChange w:id="0">
          <w:tblGrid>
            <w:gridCol w:w="1809"/>
            <w:gridCol w:w="2977"/>
            <w:gridCol w:w="1442"/>
            <w:gridCol w:w="117"/>
            <w:gridCol w:w="2859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ADVIT "Europe without borders"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Adresse: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str. acad. I. Grosul 2, of.2, Chisinau, MD-2028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PIC: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 948917342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+373 69707343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Fax: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advit_team@yahoo.com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Skype: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advit.moldova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Contact person: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Veronica Munteanu</w:t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485390" cy="71374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b w:val="1"/>
          <w:color w:val="a2601a"/>
          <w:sz w:val="32"/>
          <w:szCs w:val="32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Contact Information</w:t>
      </w:r>
      <w:r w:rsidDel="00000000" w:rsidR="00000000" w:rsidRPr="00000000">
        <w:rPr>
          <w:rtl w:val="0"/>
        </w:rPr>
      </w:r>
    </w:p>
    <w:tbl>
      <w:tblPr>
        <w:tblStyle w:val="Table2"/>
        <w:tblW w:w="9203.999999999998" w:type="dxa"/>
        <w:jc w:val="left"/>
        <w:tblInd w:w="0.0" w:type="dxa"/>
        <w:tblLayout w:type="fixed"/>
        <w:tblLook w:val="0000"/>
      </w:tblPr>
      <w:tblGrid>
        <w:gridCol w:w="1809"/>
        <w:gridCol w:w="4820"/>
        <w:gridCol w:w="283"/>
        <w:gridCol w:w="2292"/>
        <w:tblGridChange w:id="0">
          <w:tblGrid>
            <w:gridCol w:w="1809"/>
            <w:gridCol w:w="4820"/>
            <w:gridCol w:w="283"/>
            <w:gridCol w:w="2292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Surname: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(Photo)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First name(s):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Postcode &amp; 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Country: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tbl>
      <w:tblPr>
        <w:tblStyle w:val="Table3"/>
        <w:tblW w:w="9204.0" w:type="dxa"/>
        <w:jc w:val="left"/>
        <w:tblInd w:w="0.0" w:type="dxa"/>
        <w:tblLayout w:type="fixed"/>
        <w:tblLook w:val="0000"/>
      </w:tblPr>
      <w:tblGrid>
        <w:gridCol w:w="1809"/>
        <w:gridCol w:w="2465"/>
        <w:gridCol w:w="2465"/>
        <w:gridCol w:w="2465"/>
        <w:tblGridChange w:id="0">
          <w:tblGrid>
            <w:gridCol w:w="1809"/>
            <w:gridCol w:w="2465"/>
            <w:gridCol w:w="2465"/>
            <w:gridCol w:w="2465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Gender: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Nationality: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Place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Education: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Person to contact in case of emergency (Name, Address, Telephone and E-mail)</w:t>
      </w:r>
      <w:r w:rsidDel="00000000" w:rsidR="00000000" w:rsidRPr="00000000">
        <w:rPr>
          <w:rtl w:val="0"/>
        </w:rPr>
      </w:r>
    </w:p>
    <w:tbl>
      <w:tblPr>
        <w:tblStyle w:val="Table4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describe your previous work and/or volunteer experiences?  </w:t>
      </w:r>
      <w:r w:rsidDel="00000000" w:rsidR="00000000" w:rsidRPr="00000000">
        <w:rPr>
          <w:rtl w:val="0"/>
        </w:rPr>
      </w:r>
    </w:p>
    <w:tbl>
      <w:tblPr>
        <w:tblStyle w:val="Table5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rPr>
          <w:trHeight w:val="10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any former international experiences (other stays abroad, exchanges etc.)? (Please describe)</w:t>
      </w:r>
      <w:r w:rsidDel="00000000" w:rsidR="00000000" w:rsidRPr="00000000">
        <w:rPr>
          <w:rtl w:val="0"/>
        </w:rPr>
      </w:r>
    </w:p>
    <w:tbl>
      <w:tblPr>
        <w:tblStyle w:val="Table6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What are your hobbies?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7" w:sz="4" w:val="single"/>
          <w:right w:color="000000" w:space="4" w:sz="4" w:val="single"/>
        </w:pBdr>
        <w:spacing w:after="120" w:before="20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How will you describe your personality?</w:t>
      </w:r>
      <w:r w:rsidDel="00000000" w:rsidR="00000000" w:rsidRPr="00000000">
        <w:rPr>
          <w:rtl w:val="0"/>
        </w:rPr>
      </w:r>
    </w:p>
    <w:tbl>
      <w:tblPr>
        <w:tblStyle w:val="Table7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Knowledge and skills you can share during your evs experience:</w:t>
      </w:r>
      <w:r w:rsidDel="00000000" w:rsidR="00000000" w:rsidRPr="00000000">
        <w:rPr>
          <w:rtl w:val="0"/>
        </w:rPr>
      </w:r>
    </w:p>
    <w:tbl>
      <w:tblPr>
        <w:tblStyle w:val="Table8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Knowledge and skills you hope to gain during your evs experience</w:t>
      </w:r>
      <w:r w:rsidDel="00000000" w:rsidR="00000000" w:rsidRPr="00000000">
        <w:rPr>
          <w:rtl w:val="0"/>
        </w:rPr>
      </w:r>
    </w:p>
    <w:tbl>
      <w:tblPr>
        <w:tblStyle w:val="Table9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Which problems do you think you will encounter during your stay abroad?</w:t>
      </w:r>
      <w:r w:rsidDel="00000000" w:rsidR="00000000" w:rsidRPr="00000000">
        <w:rPr>
          <w:rtl w:val="0"/>
        </w:rPr>
      </w:r>
    </w:p>
    <w:tbl>
      <w:tblPr>
        <w:tblStyle w:val="Table10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any special needs </w:t>
        <w:tab/>
        <w:tab/>
        <w:t xml:space="preserve">Yes___</w:t>
        <w:tab/>
        <w:t xml:space="preserve">No___</w:t>
        <w:br w:type="textWrapping"/>
        <w:t xml:space="preserve">(medical conditions, handicaps etc.)?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any kind of allergy?   </w:t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need to take any kind of medicine?</w:t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Are you a vegetarian?</w:t>
        <w:tab/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Is there any food you do not eat?</w:t>
        <w:tab/>
        <w:tab/>
        <w:t xml:space="preserve">Yes___ 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give further description if you have answered yes to any of the above questions</w:t>
      </w:r>
      <w:r w:rsidDel="00000000" w:rsidR="00000000" w:rsidRPr="00000000">
        <w:rPr>
          <w:rtl w:val="0"/>
        </w:rPr>
      </w:r>
    </w:p>
    <w:tbl>
      <w:tblPr>
        <w:tblStyle w:val="Table11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like animals/domestic pets?</w:t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smoke?</w:t>
        <w:tab/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Can you accept living with a host family?</w:t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hold a drivers licence?</w:t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What are your future plans after EVS?</w:t>
      </w:r>
      <w:r w:rsidDel="00000000" w:rsidR="00000000" w:rsidRPr="00000000">
        <w:rPr>
          <w:rtl w:val="0"/>
        </w:rPr>
      </w:r>
    </w:p>
    <w:tbl>
      <w:tblPr>
        <w:tblStyle w:val="Table12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60" w:before="240" w:lineRule="auto"/>
        <w:contextualSpacing w:val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240" w:lineRule="auto"/>
        <w:contextualSpacing w:val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Language abilities</w:t>
      </w:r>
      <w:r w:rsidDel="00000000" w:rsidR="00000000" w:rsidRPr="00000000">
        <w:rPr>
          <w:rtl w:val="0"/>
        </w:rPr>
      </w:r>
    </w:p>
    <w:tbl>
      <w:tblPr>
        <w:tblStyle w:val="Table13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1458"/>
        <w:gridCol w:w="1459"/>
        <w:gridCol w:w="1459"/>
        <w:gridCol w:w="1459"/>
        <w:tblGridChange w:id="0">
          <w:tblGrid>
            <w:gridCol w:w="3369"/>
            <w:gridCol w:w="1458"/>
            <w:gridCol w:w="1459"/>
            <w:gridCol w:w="1459"/>
            <w:gridCol w:w="145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Language (mark by 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Fluent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Basic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Danish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(Others)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Your motivation – Which project interest you?</w:t>
      </w:r>
      <w:r w:rsidDel="00000000" w:rsidR="00000000" w:rsidRPr="00000000">
        <w:rPr>
          <w:rtl w:val="0"/>
        </w:rPr>
      </w:r>
    </w:p>
    <w:tbl>
      <w:tblPr>
        <w:tblStyle w:val="Table14"/>
        <w:tblW w:w="9204.0" w:type="dxa"/>
        <w:jc w:val="left"/>
        <w:tblInd w:w="0.0" w:type="dxa"/>
        <w:tblLayout w:type="fixed"/>
        <w:tblLook w:val="0000"/>
      </w:tblPr>
      <w:tblGrid>
        <w:gridCol w:w="3348"/>
        <w:gridCol w:w="5856"/>
        <w:tblGridChange w:id="0">
          <w:tblGrid>
            <w:gridCol w:w="3348"/>
            <w:gridCol w:w="5856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EI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2014-1-DK01-KA110-004035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Name of the project: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Kattegatcentret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When can you start the project and for how long: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describe below carefully your motivation for this specific project</w:t>
      </w:r>
      <w:r w:rsidDel="00000000" w:rsidR="00000000" w:rsidRPr="00000000">
        <w:rPr>
          <w:rtl w:val="0"/>
        </w:rPr>
      </w:r>
    </w:p>
    <w:tbl>
      <w:tblPr>
        <w:tblStyle w:val="Table15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rPr>
          <w:trHeight w:val="28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701" w:top="2240" w:left="1134" w:right="17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Verdana" w:cs="Verdana" w:eastAsia="Verdana" w:hAnsi="Verdana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85340" cy="448310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5340" cy="4483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Klosterport 4A, 3.sal – DK 8000 Århus C – tlf. +45 8618 0715 – icye@icye.dk – www.icye.dk – CVR 75867328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567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814820" cy="972185"/>
          <wp:effectExtent b="0" l="0" r="0" t="0"/>
          <wp:docPr id="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4820" cy="9721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